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487" w:rsidRPr="00F03487" w:rsidRDefault="00F03487" w:rsidP="00F03487">
      <w:pPr>
        <w:jc w:val="both"/>
        <w:rPr>
          <w:rFonts w:ascii="Times New Roman" w:hAnsi="Times New Roman" w:cs="Times New Roman"/>
          <w:sz w:val="28"/>
          <w:szCs w:val="28"/>
        </w:rPr>
      </w:pPr>
      <w:r w:rsidRPr="00F03487">
        <w:rPr>
          <w:rFonts w:ascii="Times New Roman" w:hAnsi="Times New Roman" w:cs="Times New Roman"/>
          <w:sz w:val="28"/>
          <w:szCs w:val="28"/>
        </w:rPr>
        <w:t>Mọi người sinh ra đều bình đẳng, sự khác biệt có chăng là do học vấn. Học tập có vai trò vô cùng quan trọng, nó quyết định sự khác nhau giữa người và người trong cuộc sống. Có lẽ cũng chính vì thế nên có ý kiến cho rằng: "Học tập là cuốn vở không có trang cuối".</w:t>
      </w:r>
    </w:p>
    <w:p w:rsidR="00F03487" w:rsidRPr="00F03487" w:rsidRDefault="00F03487" w:rsidP="00F03487">
      <w:pPr>
        <w:jc w:val="both"/>
        <w:rPr>
          <w:rFonts w:ascii="Times New Roman" w:hAnsi="Times New Roman" w:cs="Times New Roman"/>
          <w:sz w:val="28"/>
          <w:szCs w:val="28"/>
        </w:rPr>
      </w:pPr>
      <w:r w:rsidRPr="00F03487">
        <w:rPr>
          <w:rFonts w:ascii="Times New Roman" w:hAnsi="Times New Roman" w:cs="Times New Roman"/>
          <w:sz w:val="28"/>
          <w:szCs w:val="28"/>
        </w:rPr>
        <w:t xml:space="preserve">Thật vậy! Học tập là một công việc quan trọng </w:t>
      </w:r>
      <w:proofErr w:type="gramStart"/>
      <w:r w:rsidRPr="00F03487">
        <w:rPr>
          <w:rFonts w:ascii="Times New Roman" w:hAnsi="Times New Roman" w:cs="Times New Roman"/>
          <w:sz w:val="28"/>
          <w:szCs w:val="28"/>
        </w:rPr>
        <w:t>theo</w:t>
      </w:r>
      <w:proofErr w:type="gramEnd"/>
      <w:r w:rsidRPr="00F03487">
        <w:rPr>
          <w:rFonts w:ascii="Times New Roman" w:hAnsi="Times New Roman" w:cs="Times New Roman"/>
          <w:sz w:val="28"/>
          <w:szCs w:val="28"/>
        </w:rPr>
        <w:t xml:space="preserve"> suốt cuộc đời của mỗi con người. Học tập là quá trình tiếp </w:t>
      </w:r>
      <w:proofErr w:type="gramStart"/>
      <w:r w:rsidRPr="00F03487">
        <w:rPr>
          <w:rFonts w:ascii="Times New Roman" w:hAnsi="Times New Roman" w:cs="Times New Roman"/>
          <w:sz w:val="28"/>
          <w:szCs w:val="28"/>
        </w:rPr>
        <w:t>thu</w:t>
      </w:r>
      <w:proofErr w:type="gramEnd"/>
      <w:r w:rsidRPr="00F03487">
        <w:rPr>
          <w:rFonts w:ascii="Times New Roman" w:hAnsi="Times New Roman" w:cs="Times New Roman"/>
          <w:sz w:val="28"/>
          <w:szCs w:val="28"/>
        </w:rPr>
        <w:t xml:space="preserve"> tri thức của nhân loại. Học tập là hạt giống ươm mầm hạnh phúc. Chúng ta có thể học bằng nhiều hình thức, học ở bất cứ đâu, bất cứ lúc nào và ở bất cứ ai. Ai đó đã nói: "Trên đường thành công không có dấu chân của kẻ lười biếng". Điều đó là hoàn toàn đúng đắn. Bởi kiến thức của nhân loại là biển cả mênh mông, còn những gì mà chúng ta biết và tiếp </w:t>
      </w:r>
      <w:proofErr w:type="gramStart"/>
      <w:r w:rsidRPr="00F03487">
        <w:rPr>
          <w:rFonts w:ascii="Times New Roman" w:hAnsi="Times New Roman" w:cs="Times New Roman"/>
          <w:sz w:val="28"/>
          <w:szCs w:val="28"/>
        </w:rPr>
        <w:t>thu</w:t>
      </w:r>
      <w:proofErr w:type="gramEnd"/>
      <w:r w:rsidRPr="00F03487">
        <w:rPr>
          <w:rFonts w:ascii="Times New Roman" w:hAnsi="Times New Roman" w:cs="Times New Roman"/>
          <w:sz w:val="28"/>
          <w:szCs w:val="28"/>
        </w:rPr>
        <w:t xml:space="preserve"> được chỉ là những hạt cát. "Học tập là cuốn vở không trang cuối" là một cách nói ẩn dụ. "Cuốn vở không trang cuối" là hình ảnh tượng trưng cho sự rộng lớn, mênh mông của tri thức. Cuộc sống luôn vận động, mỗi ngày lại có thêm vô số những phát minh mới, kiến thức mới... làm cho chân trời tri thức càng thêm rộng mở. Câu nói "Học tập là cuốn vở không trang cuối" vừa khẳng định tầm quan trọng của học tập, vừa nhắc nhở mỗi chúng ta cần có ý thức phấn đấu vươn lên, vượt qua những giới hạn để phát triển không ngừng, chạm đến những bậc cao hơn trong quá trình chinh phục đỉnh cao tri thức.</w:t>
      </w:r>
    </w:p>
    <w:p w:rsidR="00F03487" w:rsidRPr="00F03487" w:rsidRDefault="00F03487" w:rsidP="00F03487">
      <w:pPr>
        <w:jc w:val="both"/>
        <w:rPr>
          <w:rFonts w:ascii="Times New Roman" w:hAnsi="Times New Roman" w:cs="Times New Roman"/>
          <w:sz w:val="28"/>
          <w:szCs w:val="28"/>
        </w:rPr>
      </w:pPr>
      <w:r w:rsidRPr="00F03487">
        <w:rPr>
          <w:rFonts w:ascii="Times New Roman" w:hAnsi="Times New Roman" w:cs="Times New Roman"/>
          <w:sz w:val="28"/>
          <w:szCs w:val="28"/>
        </w:rPr>
        <w:t>Học tập là một công việc phải làm suốt đời không ngừng nghỉ. "Đi một ngày đàng học một sàng khôn". Chúng ta không chỉ học từ trường lớp, thầy cô, bạn bè, qua sách báo, tivi, internet... mà còn qua mỗi người mà chúng ta gặp. Học ở họ cách sống và cả tri thức, những vốn sống cần có, quý giá của mỗi con người. Học để tồn tại, để khẳng định chính mình. Trong cuộc sống, chúng ta vẫn không thôi ngưỡng mộ những tấm gương say mê và thành công trên con đường học vấn, nhưng học chưa bao giờ dừng lại.</w:t>
      </w:r>
    </w:p>
    <w:p w:rsidR="00F03487" w:rsidRPr="00F03487" w:rsidRDefault="00F03487" w:rsidP="00F03487">
      <w:pPr>
        <w:jc w:val="both"/>
        <w:rPr>
          <w:rFonts w:ascii="Times New Roman" w:hAnsi="Times New Roman" w:cs="Times New Roman"/>
          <w:sz w:val="28"/>
          <w:szCs w:val="28"/>
        </w:rPr>
      </w:pPr>
      <w:r w:rsidRPr="00F03487">
        <w:rPr>
          <w:rFonts w:ascii="Times New Roman" w:hAnsi="Times New Roman" w:cs="Times New Roman"/>
          <w:sz w:val="28"/>
          <w:szCs w:val="28"/>
        </w:rPr>
        <w:t>Chúng ta hãnh diện và tự hào, ngưỡng mộ Ngô Bảo Châu – người Việt Nam được vinh danh thế giới với giải thưởng toán học Fields danh giá, chứng minh bộ đề cơ bản Langland. Không dừng ở đó, ông còn cố gắng học tập, nghiên cứu để vươn cao, vươn xa hơn, cống hiến cho đất nước, cho nhân loại.</w:t>
      </w:r>
    </w:p>
    <w:p w:rsidR="00F03487" w:rsidRPr="00F03487" w:rsidRDefault="00F03487" w:rsidP="00F03487">
      <w:pPr>
        <w:jc w:val="both"/>
        <w:rPr>
          <w:rFonts w:ascii="Times New Roman" w:hAnsi="Times New Roman" w:cs="Times New Roman"/>
          <w:sz w:val="28"/>
          <w:szCs w:val="28"/>
        </w:rPr>
      </w:pPr>
      <w:r w:rsidRPr="00F03487">
        <w:rPr>
          <w:rFonts w:ascii="Times New Roman" w:hAnsi="Times New Roman" w:cs="Times New Roman"/>
          <w:sz w:val="28"/>
          <w:szCs w:val="28"/>
        </w:rPr>
        <w:t>Chúng ta có thể tự hào về một chàng trai người Việt được vinh danh tại Úc - Nguyễn Trọng Nghĩa. Từ học sinh xuất sắc của trường Đại học Bách khoa Thành phố Hồ Chí Minh, Nghĩa đã đạt danh hiệu danh giá "sinh viên quốc tế của năm". Nhưng không dừng lại ở đó, bạn còn nuôi khát vọng được cống hiến cho nền giáo dục, luôn trau dồi học tập và rèn luyện.</w:t>
      </w:r>
    </w:p>
    <w:p w:rsidR="00F03487" w:rsidRPr="00F03487" w:rsidRDefault="00F03487" w:rsidP="00F03487">
      <w:pPr>
        <w:jc w:val="both"/>
        <w:rPr>
          <w:rFonts w:ascii="Times New Roman" w:hAnsi="Times New Roman" w:cs="Times New Roman"/>
          <w:sz w:val="28"/>
          <w:szCs w:val="28"/>
        </w:rPr>
      </w:pPr>
      <w:r w:rsidRPr="00F03487">
        <w:rPr>
          <w:rFonts w:ascii="Times New Roman" w:hAnsi="Times New Roman" w:cs="Times New Roman"/>
          <w:sz w:val="28"/>
          <w:szCs w:val="28"/>
        </w:rPr>
        <w:t xml:space="preserve">"Học tập là cuốn vở không có trang cuối". Lênin cũng đã từng nói: "Học, học nữa, học mãi". Học tập là một quá trình vận động không ngừng, là một công việc phải </w:t>
      </w:r>
      <w:r w:rsidRPr="00F03487">
        <w:rPr>
          <w:rFonts w:ascii="Times New Roman" w:hAnsi="Times New Roman" w:cs="Times New Roman"/>
          <w:sz w:val="28"/>
          <w:szCs w:val="28"/>
        </w:rPr>
        <w:lastRenderedPageBreak/>
        <w:t>làm suốt đời. Thế nhưng "học phải đi đôi với hành" và học phải có chọn lọc. Chúng ta cần phải chủ động tìm kiếm và mở mang tri thức. Đường đến vinh quang không trải đầy hoa hồng, sẽ có lắm khó khăn và thử thách. Ngay từ bây giờ, cần tạo cho mình một động lực phấn đấu, xác định ước mơ và vạch định kế hoạch để phấn đấu không ngừng. Những kẻ sống mà không biết phấn đấu, chỉ nói không làm hay gặp khó khăn mà chùn bước sẽ mãi là những kẻ vô danh, bị thời gian làm cho quên lãng. Nhất là tuổi trẻ: "Đời người chỉ có một, phải sống làm sao để không phải hối tiếc vì những năm tháng sống hoài sống phí".</w:t>
      </w:r>
    </w:p>
    <w:p w:rsidR="00EA34E4" w:rsidRPr="00F03487" w:rsidRDefault="00F03487" w:rsidP="00F03487">
      <w:pPr>
        <w:jc w:val="both"/>
        <w:rPr>
          <w:rFonts w:ascii="Times New Roman" w:hAnsi="Times New Roman" w:cs="Times New Roman"/>
          <w:sz w:val="28"/>
          <w:szCs w:val="28"/>
        </w:rPr>
      </w:pPr>
      <w:r w:rsidRPr="00F03487">
        <w:rPr>
          <w:rFonts w:ascii="Times New Roman" w:hAnsi="Times New Roman" w:cs="Times New Roman"/>
          <w:sz w:val="28"/>
          <w:szCs w:val="28"/>
        </w:rPr>
        <w:t xml:space="preserve">"Học tập là cuốn vở không có trang cuối" là một câu nói vô cùng đúng đắn. Như là một chiếc </w:t>
      </w:r>
      <w:proofErr w:type="gramStart"/>
      <w:r w:rsidRPr="00F03487">
        <w:rPr>
          <w:rFonts w:ascii="Times New Roman" w:hAnsi="Times New Roman" w:cs="Times New Roman"/>
          <w:sz w:val="28"/>
          <w:szCs w:val="28"/>
        </w:rPr>
        <w:t>kim</w:t>
      </w:r>
      <w:proofErr w:type="gramEnd"/>
      <w:r w:rsidRPr="00F03487">
        <w:rPr>
          <w:rFonts w:ascii="Times New Roman" w:hAnsi="Times New Roman" w:cs="Times New Roman"/>
          <w:sz w:val="28"/>
          <w:szCs w:val="28"/>
        </w:rPr>
        <w:t xml:space="preserve"> chỉ nam cho mọi chúng ta, câu nói đã khẳng định một cách rõ nét vai trò quan trọng của học vấn và nhắc nhở chúng ta phải phấn đấu không ngừng để tiếp thu và vươn lên đến đỉnh cao tri thức nhân loại. Câu nói ấy chẳng khác gì một châm ngôn sống cho mỗi chúng ta, nhất là thế hệ trẻ thời đại @. Trong thời buổi hội nhập này, câu nói càng thêm phần ý ng</w:t>
      </w:r>
      <w:bookmarkStart w:id="0" w:name="_GoBack"/>
      <w:bookmarkEnd w:id="0"/>
      <w:r w:rsidRPr="00F03487">
        <w:rPr>
          <w:rFonts w:ascii="Times New Roman" w:hAnsi="Times New Roman" w:cs="Times New Roman"/>
          <w:sz w:val="28"/>
          <w:szCs w:val="28"/>
        </w:rPr>
        <w:t>hĩa.</w:t>
      </w:r>
    </w:p>
    <w:sectPr w:rsidR="00EA34E4" w:rsidRPr="00F03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487"/>
    <w:rsid w:val="00EA34E4"/>
    <w:rsid w:val="00F03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DF2F4-3029-4D14-BD5A-EFC5A740A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3114</Characters>
  <Application>Microsoft Office Word</Application>
  <DocSecurity>0</DocSecurity>
  <Lines>25</Lines>
  <Paragraphs>7</Paragraphs>
  <ScaleCrop>false</ScaleCrop>
  <Company>ÐT:0974580507-0988032687</Company>
  <LinksUpToDate>false</LinksUpToDate>
  <CharactersWithSpaces>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2025-04-09T10:12:00Z</dcterms:created>
  <dcterms:modified xsi:type="dcterms:W3CDTF">2025-04-09T10:13:00Z</dcterms:modified>
</cp:coreProperties>
</file>