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00" w:rsidRPr="001E1100" w:rsidRDefault="001E1100" w:rsidP="0052166A">
      <w:pPr>
        <w:jc w:val="both"/>
        <w:rPr>
          <w:rFonts w:ascii="Times New Roman" w:hAnsi="Times New Roman" w:cs="Times New Roman"/>
          <w:sz w:val="28"/>
          <w:szCs w:val="28"/>
        </w:rPr>
      </w:pPr>
      <w:bookmarkStart w:id="0" w:name="_GoBack"/>
      <w:r w:rsidRPr="001E1100">
        <w:rPr>
          <w:rFonts w:ascii="Times New Roman" w:hAnsi="Times New Roman" w:cs="Times New Roman"/>
          <w:sz w:val="28"/>
          <w:szCs w:val="28"/>
        </w:rPr>
        <w:t>Phải chăng chỉ có những điều ngọt ngào mới làm nên yêu thương?</w:t>
      </w:r>
    </w:p>
    <w:p w:rsidR="00EA34E4" w:rsidRPr="001E1100" w:rsidRDefault="001E1100" w:rsidP="0052166A">
      <w:pPr>
        <w:jc w:val="both"/>
        <w:rPr>
          <w:rFonts w:ascii="Times New Roman" w:hAnsi="Times New Roman" w:cs="Times New Roman"/>
          <w:sz w:val="28"/>
          <w:szCs w:val="28"/>
        </w:rPr>
      </w:pPr>
      <w:r w:rsidRPr="001E1100">
        <w:rPr>
          <w:rFonts w:ascii="Times New Roman" w:hAnsi="Times New Roman" w:cs="Times New Roman"/>
          <w:sz w:val="28"/>
          <w:szCs w:val="28"/>
        </w:rPr>
        <w:t xml:space="preserve">Tôi vô cùng tâm đắc câu nói của Nguyễn Lê Thục Vi: “Nếu gia vị làm nên 1 món </w:t>
      </w:r>
      <w:proofErr w:type="gramStart"/>
      <w:r w:rsidRPr="001E1100">
        <w:rPr>
          <w:rFonts w:ascii="Times New Roman" w:hAnsi="Times New Roman" w:cs="Times New Roman"/>
          <w:sz w:val="28"/>
          <w:szCs w:val="28"/>
        </w:rPr>
        <w:t>ăn</w:t>
      </w:r>
      <w:proofErr w:type="gramEnd"/>
      <w:r w:rsidRPr="001E1100">
        <w:rPr>
          <w:rFonts w:ascii="Times New Roman" w:hAnsi="Times New Roman" w:cs="Times New Roman"/>
          <w:sz w:val="28"/>
          <w:szCs w:val="28"/>
        </w:rPr>
        <w:t xml:space="preserve"> ngon thì tình yêu thương làm nên cuộc sống ý nghĩa.” Và phải chăng chỉ có những điều ngọt ngào mới làm nên yêu thương? Con người sinh ra với trái </w:t>
      </w:r>
      <w:proofErr w:type="gramStart"/>
      <w:r w:rsidRPr="001E1100">
        <w:rPr>
          <w:rFonts w:ascii="Times New Roman" w:hAnsi="Times New Roman" w:cs="Times New Roman"/>
          <w:sz w:val="28"/>
          <w:szCs w:val="28"/>
        </w:rPr>
        <w:t>tim</w:t>
      </w:r>
      <w:proofErr w:type="gramEnd"/>
      <w:r w:rsidRPr="001E1100">
        <w:rPr>
          <w:rFonts w:ascii="Times New Roman" w:hAnsi="Times New Roman" w:cs="Times New Roman"/>
          <w:sz w:val="28"/>
          <w:szCs w:val="28"/>
        </w:rPr>
        <w:t xml:space="preserve"> cần được lấp đầy, chính tình yêu thương- tình cảm sẻ chia, thấu hiểu, thân ái là nguồn suối bồi đắp cho điều ấy. “Những điều ngọt ngào” là những hành động dịu dàng, những lời nói </w:t>
      </w:r>
      <w:proofErr w:type="gramStart"/>
      <w:r w:rsidRPr="001E1100">
        <w:rPr>
          <w:rFonts w:ascii="Times New Roman" w:hAnsi="Times New Roman" w:cs="Times New Roman"/>
          <w:sz w:val="28"/>
          <w:szCs w:val="28"/>
        </w:rPr>
        <w:t>an</w:t>
      </w:r>
      <w:proofErr w:type="gramEnd"/>
      <w:r w:rsidRPr="001E1100">
        <w:rPr>
          <w:rFonts w:ascii="Times New Roman" w:hAnsi="Times New Roman" w:cs="Times New Roman"/>
          <w:sz w:val="28"/>
          <w:szCs w:val="28"/>
        </w:rPr>
        <w:t xml:space="preserve"> ủi, giãi bày của người khác khiến ta cảm thấy vui vẻ, hạnh phúc. “Phải chăng chỉ có những điều ngọt ngào mới làm nên yêu thương?” là 1 lời tự vấn gợi nhiều suy ngẫm về cách biểu lộ của lòng thương yêu. Ai mà chẳng mong muốn được sống trong vòng </w:t>
      </w:r>
      <w:proofErr w:type="gramStart"/>
      <w:r w:rsidRPr="001E1100">
        <w:rPr>
          <w:rFonts w:ascii="Times New Roman" w:hAnsi="Times New Roman" w:cs="Times New Roman"/>
          <w:sz w:val="28"/>
          <w:szCs w:val="28"/>
        </w:rPr>
        <w:t>tay</w:t>
      </w:r>
      <w:proofErr w:type="gramEnd"/>
      <w:r w:rsidRPr="001E1100">
        <w:rPr>
          <w:rFonts w:ascii="Times New Roman" w:hAnsi="Times New Roman" w:cs="Times New Roman"/>
          <w:sz w:val="28"/>
          <w:szCs w:val="28"/>
        </w:rPr>
        <w:t xml:space="preserve"> hòa ái, chở che bởi con người ta vốn sợ nỗi cô độc. Sâu xa hơn, ta khát khao được nghe những lời có cánh, được cảm thông và động viên. Sự ngọt ngào đến từ 1 lời tán dương, từ 1 câu cổ vũ hay từ mỗi cái ôm, mỗi bờ vai cho ta tựa vào…Chúng chính là liều thuốc tinh thần quý giá xoa dịu hồn ta, truyền cho ta động lực, cảm hứng sống lẫn dạt dào hạnh phúc. Ta cũng được nếm trải vị ngọt ngào của tình thương khi đến với “Quán cơm 2,000 đồng bao no giữa Sài Gòn”. Hay “Nồi súp yêu thương” dành tặng những ai kém may mắn, đói nghèo giữa cái căng thẳng của dịch bệnh COVID-19. Hành động san sẻ của họ thật ngọt ngào bởi đã sưởi ấm, cứu đói bao con người… Song không phải lúc nào “những điều ngọt ngào mới làm nên yêu thương”. Bởi lẽ trái </w:t>
      </w:r>
      <w:proofErr w:type="gramStart"/>
      <w:r w:rsidRPr="001E1100">
        <w:rPr>
          <w:rFonts w:ascii="Times New Roman" w:hAnsi="Times New Roman" w:cs="Times New Roman"/>
          <w:sz w:val="28"/>
          <w:szCs w:val="28"/>
        </w:rPr>
        <w:t>tim</w:t>
      </w:r>
      <w:proofErr w:type="gramEnd"/>
      <w:r w:rsidRPr="001E1100">
        <w:rPr>
          <w:rFonts w:ascii="Times New Roman" w:hAnsi="Times New Roman" w:cs="Times New Roman"/>
          <w:sz w:val="28"/>
          <w:szCs w:val="28"/>
        </w:rPr>
        <w:t xml:space="preserve"> sẽ sinh thói hư tật xấu, trở nên yếu đuối, ỷ lại nếu thiếu đi sự nghiêm khắc, thái độ cứng rắn và thành thật của mọi người xung quanh. “Cha mẹ thương thì cho roi cho vọt”. Người ta thương mình thì góp ý thật tâm. Dù đôi lúc khiến ta chạnh lòng đấy nhưng đó lại mới là tình cảm chân thành. Có những kẻ lạm dụng lời ngon tiếng ngọt để lấy lòng làm vui, hòng chuộc lợi, giả tạo nịnh hót khiến người khác ảo tưởng…Chỉ có yêu thương mới gieo mầm hạnh phúc! Và “Bàn tay trao hoa hồng bao giờ cũng vấn vương mùi hương”. Hãy cứ yêu thương, đối xử chan hòa, tích cực thiện nguyện, nối vòng </w:t>
      </w:r>
      <w:proofErr w:type="gramStart"/>
      <w:r w:rsidRPr="001E1100">
        <w:rPr>
          <w:rFonts w:ascii="Times New Roman" w:hAnsi="Times New Roman" w:cs="Times New Roman"/>
          <w:sz w:val="28"/>
          <w:szCs w:val="28"/>
        </w:rPr>
        <w:t>tay</w:t>
      </w:r>
      <w:proofErr w:type="gramEnd"/>
      <w:r w:rsidRPr="001E1100">
        <w:rPr>
          <w:rFonts w:ascii="Times New Roman" w:hAnsi="Times New Roman" w:cs="Times New Roman"/>
          <w:sz w:val="28"/>
          <w:szCs w:val="28"/>
        </w:rPr>
        <w:t xml:space="preserve"> lớn với nhân loại- bằng sợi chỉ đỏ của tình tương thân tương ái!</w:t>
      </w:r>
      <w:bookmarkEnd w:id="0"/>
    </w:p>
    <w:sectPr w:rsidR="00EA34E4" w:rsidRPr="001E1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00"/>
    <w:rsid w:val="001E1100"/>
    <w:rsid w:val="0052166A"/>
    <w:rsid w:val="00EA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C7CFD-871A-476E-B2ED-514B57DD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1795</Characters>
  <Application>Microsoft Office Word</Application>
  <DocSecurity>0</DocSecurity>
  <Lines>14</Lines>
  <Paragraphs>4</Paragraphs>
  <ScaleCrop>false</ScaleCrop>
  <Company>ÐT:0974580507-0988032687</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2025-04-09T10:21:00Z</dcterms:created>
  <dcterms:modified xsi:type="dcterms:W3CDTF">2025-04-09T10:23:00Z</dcterms:modified>
</cp:coreProperties>
</file>